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27" w:rsidRPr="00AD2D0F" w:rsidRDefault="00502C27" w:rsidP="00C4684C">
      <w:pPr>
        <w:shd w:val="clear" w:color="auto" w:fill="FFFFFF"/>
        <w:rPr>
          <w:rFonts w:asciiTheme="minorHAnsi" w:eastAsia="Times New Roman" w:hAnsiTheme="minorHAnsi"/>
          <w:b/>
          <w:color w:val="212121"/>
        </w:rPr>
      </w:pPr>
      <w:r w:rsidRPr="00AD2D0F">
        <w:rPr>
          <w:rFonts w:asciiTheme="minorHAnsi" w:eastAsia="Times New Roman" w:hAnsiTheme="minorHAnsi"/>
          <w:b/>
          <w:color w:val="212121"/>
        </w:rPr>
        <w:t>The economic value of tourism in Cornwall</w:t>
      </w:r>
    </w:p>
    <w:p w:rsidR="00502C27" w:rsidRPr="00AD2D0F" w:rsidRDefault="00502C27" w:rsidP="00502C27">
      <w:pPr>
        <w:shd w:val="clear" w:color="auto" w:fill="FFFFFF"/>
        <w:rPr>
          <w:rFonts w:asciiTheme="minorHAnsi" w:eastAsia="Times New Roman" w:hAnsiTheme="minorHAnsi"/>
          <w:color w:val="212121"/>
        </w:rPr>
      </w:pPr>
    </w:p>
    <w:p w:rsidR="00C4684C" w:rsidRPr="00AD2D0F" w:rsidRDefault="00502C27" w:rsidP="00502C27">
      <w:pPr>
        <w:shd w:val="clear" w:color="auto" w:fill="FFFFFF"/>
        <w:rPr>
          <w:rFonts w:asciiTheme="minorHAnsi" w:eastAsia="Times New Roman" w:hAnsiTheme="minorHAnsi"/>
          <w:i/>
          <w:color w:val="212121"/>
        </w:rPr>
      </w:pPr>
      <w:r w:rsidRPr="00AD2D0F">
        <w:rPr>
          <w:rFonts w:asciiTheme="minorHAnsi" w:eastAsia="Times New Roman" w:hAnsiTheme="minorHAnsi"/>
          <w:color w:val="212121"/>
        </w:rPr>
        <w:t>£1.4 billion (£1.2 billion domestic plus £</w:t>
      </w:r>
      <w:r w:rsidR="00C4684C" w:rsidRPr="00AD2D0F">
        <w:rPr>
          <w:rFonts w:asciiTheme="minorHAnsi" w:eastAsia="Times New Roman" w:hAnsiTheme="minorHAnsi"/>
          <w:color w:val="212121"/>
        </w:rPr>
        <w:t xml:space="preserve">129 million overseas) SOURCE: South West Tourism Research for Visit </w:t>
      </w:r>
      <w:proofErr w:type="gramStart"/>
      <w:r w:rsidR="00C4684C" w:rsidRPr="00AD2D0F">
        <w:rPr>
          <w:rFonts w:asciiTheme="minorHAnsi" w:eastAsia="Times New Roman" w:hAnsiTheme="minorHAnsi"/>
          <w:color w:val="212121"/>
        </w:rPr>
        <w:t>Cornwall  (</w:t>
      </w:r>
      <w:proofErr w:type="gramEnd"/>
      <w:r w:rsidR="00C4684C" w:rsidRPr="00AD2D0F">
        <w:rPr>
          <w:rFonts w:asciiTheme="minorHAnsi" w:eastAsia="Times New Roman" w:hAnsiTheme="minorHAnsi"/>
          <w:color w:val="212121"/>
        </w:rPr>
        <w:t xml:space="preserve">2011) </w:t>
      </w:r>
      <w:r w:rsidR="00C4684C" w:rsidRPr="00AD2D0F">
        <w:rPr>
          <w:rFonts w:asciiTheme="minorHAnsi" w:eastAsia="Times New Roman" w:hAnsiTheme="minorHAnsi"/>
          <w:i/>
          <w:color w:val="212121"/>
        </w:rPr>
        <w:t>The Value of Tourism</w:t>
      </w:r>
    </w:p>
    <w:p w:rsidR="00C4684C" w:rsidRPr="00AD2D0F" w:rsidRDefault="00C4684C" w:rsidP="00502C27">
      <w:pPr>
        <w:shd w:val="clear" w:color="auto" w:fill="FFFFFF"/>
        <w:rPr>
          <w:rFonts w:asciiTheme="minorHAnsi" w:eastAsia="Times New Roman" w:hAnsiTheme="minorHAnsi"/>
          <w:color w:val="212121"/>
        </w:rPr>
      </w:pPr>
      <w:r w:rsidRPr="00AD2D0F">
        <w:rPr>
          <w:rFonts w:asciiTheme="minorHAnsi" w:eastAsia="Times New Roman" w:hAnsiTheme="minorHAnsi"/>
          <w:color w:val="212121"/>
        </w:rPr>
        <w:t>25% of all employment</w:t>
      </w:r>
    </w:p>
    <w:p w:rsidR="00502C27" w:rsidRPr="00AD2D0F" w:rsidRDefault="009F453A" w:rsidP="00502C27">
      <w:pPr>
        <w:shd w:val="clear" w:color="auto" w:fill="FFFFFF"/>
        <w:rPr>
          <w:rFonts w:asciiTheme="minorHAnsi" w:eastAsia="Times New Roman" w:hAnsiTheme="minorHAnsi"/>
          <w:i/>
          <w:color w:val="212121"/>
        </w:rPr>
      </w:pPr>
      <w:hyperlink r:id="rId6" w:history="1">
        <w:r w:rsidR="00C4684C" w:rsidRPr="00AD2D0F">
          <w:rPr>
            <w:rStyle w:val="Hyperlink"/>
            <w:rFonts w:asciiTheme="minorHAnsi" w:eastAsia="Times New Roman" w:hAnsiTheme="minorHAnsi"/>
            <w:i/>
          </w:rPr>
          <w:t>https://www.visitcornwall.com/sites/default/files/generic_files/Value%20of%20tourism-2011.pdf</w:t>
        </w:r>
      </w:hyperlink>
    </w:p>
    <w:p w:rsidR="00C4684C" w:rsidRPr="00AD2D0F" w:rsidRDefault="00C4684C" w:rsidP="00502C27">
      <w:pPr>
        <w:shd w:val="clear" w:color="auto" w:fill="FFFFFF"/>
        <w:rPr>
          <w:rFonts w:asciiTheme="minorHAnsi" w:eastAsia="Times New Roman" w:hAnsiTheme="minorHAnsi"/>
          <w:i/>
          <w:color w:val="212121"/>
        </w:rPr>
      </w:pPr>
    </w:p>
    <w:p w:rsidR="0093286E" w:rsidRDefault="00C4684C" w:rsidP="00502C27">
      <w:pPr>
        <w:shd w:val="clear" w:color="auto" w:fill="FFFFFF"/>
        <w:rPr>
          <w:rFonts w:asciiTheme="minorHAnsi" w:eastAsia="Times New Roman" w:hAnsiTheme="minorHAnsi"/>
          <w:color w:val="212121"/>
        </w:rPr>
      </w:pPr>
      <w:r w:rsidRPr="00AD2D0F">
        <w:rPr>
          <w:rFonts w:asciiTheme="minorHAnsi" w:eastAsia="Times New Roman" w:hAnsiTheme="minorHAnsi"/>
          <w:color w:val="212121"/>
        </w:rPr>
        <w:t xml:space="preserve">Total value of Cornwall’s economy is £7 billion </w:t>
      </w:r>
      <w:r w:rsidR="00B979F1" w:rsidRPr="00AD2D0F">
        <w:rPr>
          <w:rFonts w:asciiTheme="minorHAnsi" w:eastAsia="Times New Roman" w:hAnsiTheme="minorHAnsi"/>
          <w:color w:val="212121"/>
        </w:rPr>
        <w:t>(</w:t>
      </w:r>
      <w:r w:rsidRPr="00AD2D0F">
        <w:rPr>
          <w:rFonts w:asciiTheme="minorHAnsi" w:eastAsia="Times New Roman" w:hAnsiTheme="minorHAnsi"/>
          <w:color w:val="212121"/>
        </w:rPr>
        <w:t>ONS</w:t>
      </w:r>
      <w:r w:rsidR="00B979F1" w:rsidRPr="00AD2D0F">
        <w:rPr>
          <w:rFonts w:asciiTheme="minorHAnsi" w:eastAsia="Times New Roman" w:hAnsiTheme="minorHAnsi"/>
          <w:color w:val="212121"/>
        </w:rPr>
        <w:t>, 2012</w:t>
      </w:r>
      <w:r w:rsidRPr="00AD2D0F">
        <w:rPr>
          <w:rFonts w:asciiTheme="minorHAnsi" w:eastAsia="Times New Roman" w:hAnsiTheme="minorHAnsi"/>
          <w:color w:val="212121"/>
        </w:rPr>
        <w:t xml:space="preserve">) thus tourism represents  </w:t>
      </w:r>
    </w:p>
    <w:p w:rsidR="00C4684C" w:rsidRDefault="00C4684C" w:rsidP="00502C27">
      <w:pPr>
        <w:shd w:val="clear" w:color="auto" w:fill="FFFFFF"/>
        <w:rPr>
          <w:rFonts w:asciiTheme="minorHAnsi" w:eastAsia="Times New Roman" w:hAnsiTheme="minorHAnsi"/>
          <w:color w:val="212121"/>
        </w:rPr>
      </w:pPr>
      <w:proofErr w:type="gramStart"/>
      <w:r w:rsidRPr="00AD2D0F">
        <w:rPr>
          <w:rFonts w:asciiTheme="minorHAnsi" w:eastAsia="Times New Roman" w:hAnsiTheme="minorHAnsi"/>
          <w:color w:val="212121"/>
        </w:rPr>
        <w:t>20% of Cornwall’s economy.</w:t>
      </w:r>
      <w:proofErr w:type="gramEnd"/>
    </w:p>
    <w:p w:rsidR="0093286E" w:rsidRDefault="0093286E" w:rsidP="00502C27">
      <w:pPr>
        <w:shd w:val="clear" w:color="auto" w:fill="FFFFFF"/>
        <w:rPr>
          <w:rFonts w:asciiTheme="minorHAnsi" w:eastAsia="Times New Roman" w:hAnsiTheme="minorHAnsi"/>
          <w:color w:val="212121"/>
        </w:rPr>
      </w:pPr>
    </w:p>
    <w:p w:rsidR="0093286E" w:rsidRPr="00AD2D0F" w:rsidRDefault="0093286E" w:rsidP="00502C27">
      <w:pPr>
        <w:shd w:val="clear" w:color="auto" w:fill="FFFFFF"/>
        <w:rPr>
          <w:rFonts w:asciiTheme="minorHAnsi" w:eastAsia="Times New Roman" w:hAnsiTheme="minorHAnsi"/>
          <w:color w:val="212121"/>
        </w:rPr>
      </w:pPr>
      <w:r>
        <w:rPr>
          <w:rFonts w:asciiTheme="minorHAnsi" w:eastAsia="Times New Roman" w:hAnsiTheme="minorHAnsi"/>
          <w:color w:val="212121"/>
        </w:rPr>
        <w:t>Tourism expected to grow by 2.6% p.a. between 2009 and 2018 compared to 0.8% for manufacturing.  (SOURCE: SW Historic Environment Forum)</w:t>
      </w:r>
    </w:p>
    <w:p w:rsidR="00502C27" w:rsidRPr="00AD2D0F" w:rsidRDefault="00502C27" w:rsidP="00502C27">
      <w:pPr>
        <w:shd w:val="clear" w:color="auto" w:fill="FFFFFF"/>
        <w:rPr>
          <w:rFonts w:asciiTheme="minorHAnsi" w:eastAsia="Times New Roman" w:hAnsiTheme="minorHAnsi"/>
          <w:color w:val="212121"/>
        </w:rPr>
      </w:pPr>
    </w:p>
    <w:p w:rsidR="00502C27" w:rsidRDefault="00502C27" w:rsidP="00B979F1">
      <w:pPr>
        <w:shd w:val="clear" w:color="auto" w:fill="FFFFFF"/>
        <w:rPr>
          <w:rFonts w:asciiTheme="minorHAnsi" w:eastAsia="Times New Roman" w:hAnsiTheme="minorHAnsi"/>
          <w:b/>
          <w:color w:val="212121"/>
        </w:rPr>
      </w:pPr>
      <w:r w:rsidRPr="00AD2D0F">
        <w:rPr>
          <w:rFonts w:asciiTheme="minorHAnsi" w:eastAsia="Times New Roman" w:hAnsiTheme="minorHAnsi"/>
          <w:b/>
          <w:color w:val="212121"/>
        </w:rPr>
        <w:t>The economic value of culture</w:t>
      </w:r>
    </w:p>
    <w:p w:rsidR="00AD2D0F" w:rsidRDefault="00AD2D0F" w:rsidP="00B979F1">
      <w:pPr>
        <w:shd w:val="clear" w:color="auto" w:fill="FFFFFF"/>
        <w:rPr>
          <w:rFonts w:asciiTheme="minorHAnsi" w:eastAsia="Times New Roman" w:hAnsiTheme="minorHAnsi"/>
          <w:b/>
          <w:color w:val="212121"/>
        </w:rPr>
      </w:pPr>
    </w:p>
    <w:p w:rsidR="00AD2D0F" w:rsidRDefault="00E26322" w:rsidP="00B979F1">
      <w:pPr>
        <w:shd w:val="clear" w:color="auto" w:fill="FFFFFF"/>
        <w:rPr>
          <w:rFonts w:asciiTheme="minorHAnsi" w:eastAsia="Times New Roman" w:hAnsiTheme="minorHAnsi"/>
          <w:color w:val="212121"/>
        </w:rPr>
      </w:pPr>
      <w:r w:rsidRPr="00E26322">
        <w:rPr>
          <w:rFonts w:asciiTheme="minorHAnsi" w:eastAsia="Times New Roman" w:hAnsiTheme="minorHAnsi"/>
          <w:color w:val="212121"/>
        </w:rPr>
        <w:t xml:space="preserve">Creative </w:t>
      </w:r>
      <w:r>
        <w:rPr>
          <w:rFonts w:asciiTheme="minorHAnsi" w:eastAsia="Times New Roman" w:hAnsiTheme="minorHAnsi"/>
          <w:color w:val="212121"/>
        </w:rPr>
        <w:t>industries (which includes visual arts, performing arts)</w:t>
      </w:r>
      <w:r w:rsidR="0036714A">
        <w:rPr>
          <w:rFonts w:asciiTheme="minorHAnsi" w:eastAsia="Times New Roman" w:hAnsiTheme="minorHAnsi"/>
          <w:color w:val="212121"/>
        </w:rPr>
        <w:t xml:space="preserve"> valued at £500 million in </w:t>
      </w:r>
      <w:r w:rsidR="009F453A">
        <w:rPr>
          <w:rFonts w:asciiTheme="minorHAnsi" w:eastAsia="Times New Roman" w:hAnsiTheme="minorHAnsi"/>
          <w:color w:val="212121"/>
        </w:rPr>
        <w:t xml:space="preserve">2012 </w:t>
      </w:r>
    </w:p>
    <w:p w:rsidR="005A50D5" w:rsidRDefault="005A50D5" w:rsidP="00B979F1">
      <w:pPr>
        <w:shd w:val="clear" w:color="auto" w:fill="FFFFFF"/>
        <w:rPr>
          <w:rFonts w:asciiTheme="minorHAnsi" w:eastAsia="Times New Roman" w:hAnsiTheme="minorHAnsi"/>
          <w:color w:val="212121"/>
        </w:rPr>
      </w:pPr>
    </w:p>
    <w:p w:rsidR="00AD2D0F" w:rsidRPr="00AD2D0F" w:rsidRDefault="00AD2D0F" w:rsidP="00AD2D0F">
      <w:pPr>
        <w:autoSpaceDE w:val="0"/>
        <w:autoSpaceDN w:val="0"/>
        <w:adjustRightInd w:val="0"/>
        <w:rPr>
          <w:rFonts w:asciiTheme="minorHAnsi" w:hAnsiTheme="minorHAnsi" w:cs="Verdana"/>
          <w:lang w:eastAsia="en-US"/>
        </w:rPr>
      </w:pPr>
      <w:r w:rsidRPr="00AD2D0F">
        <w:rPr>
          <w:rFonts w:asciiTheme="minorHAnsi" w:hAnsiTheme="minorHAnsi" w:cs="Verdana"/>
          <w:lang w:eastAsia="en-US"/>
        </w:rPr>
        <w:t>Cornwall’s rich heritage has drawn £60 million of investment to 43 projects across Cornwall</w:t>
      </w:r>
      <w:r w:rsidR="0093286E">
        <w:rPr>
          <w:rFonts w:asciiTheme="minorHAnsi" w:hAnsiTheme="minorHAnsi" w:cs="Verdana"/>
          <w:lang w:eastAsia="en-US"/>
        </w:rPr>
        <w:t xml:space="preserve"> breathing new life into buildings and sites and regenerating towns and villages</w:t>
      </w:r>
      <w:r w:rsidRPr="00AD2D0F">
        <w:rPr>
          <w:rFonts w:asciiTheme="minorHAnsi" w:hAnsiTheme="minorHAnsi" w:cs="Verdana"/>
          <w:lang w:eastAsia="en-US"/>
        </w:rPr>
        <w:t>. For every £1 invested by local authorities</w:t>
      </w:r>
      <w:r w:rsidR="00E26322">
        <w:rPr>
          <w:rFonts w:asciiTheme="minorHAnsi" w:hAnsiTheme="minorHAnsi" w:cs="Verdana"/>
          <w:lang w:eastAsia="en-US"/>
        </w:rPr>
        <w:t xml:space="preserve"> </w:t>
      </w:r>
      <w:r w:rsidRPr="00AD2D0F">
        <w:rPr>
          <w:rFonts w:asciiTheme="minorHAnsi" w:hAnsiTheme="minorHAnsi" w:cs="Verdana"/>
          <w:lang w:eastAsia="en-US"/>
        </w:rPr>
        <w:t xml:space="preserve">£50 </w:t>
      </w:r>
      <w:r w:rsidR="00E26322">
        <w:rPr>
          <w:rFonts w:asciiTheme="minorHAnsi" w:hAnsiTheme="minorHAnsi" w:cs="Verdana"/>
          <w:lang w:eastAsia="en-US"/>
        </w:rPr>
        <w:t>was</w:t>
      </w:r>
      <w:r w:rsidRPr="00AD2D0F">
        <w:rPr>
          <w:rFonts w:asciiTheme="minorHAnsi" w:hAnsiTheme="minorHAnsi" w:cs="Verdana"/>
          <w:lang w:eastAsia="en-US"/>
        </w:rPr>
        <w:t xml:space="preserve"> secured from other sources. </w:t>
      </w:r>
    </w:p>
    <w:p w:rsidR="00B979F1" w:rsidRPr="00AD2D0F" w:rsidRDefault="00B979F1" w:rsidP="00AD2D0F">
      <w:pPr>
        <w:shd w:val="clear" w:color="auto" w:fill="FFFFFF"/>
        <w:rPr>
          <w:rFonts w:asciiTheme="minorHAnsi" w:eastAsia="Times New Roman" w:hAnsiTheme="minorHAnsi"/>
          <w:b/>
          <w:color w:val="212121"/>
        </w:rPr>
      </w:pPr>
    </w:p>
    <w:p w:rsidR="00B979F1" w:rsidRPr="00AD2D0F" w:rsidRDefault="00B979F1" w:rsidP="00B979F1">
      <w:pPr>
        <w:shd w:val="clear" w:color="auto" w:fill="FFFFFF"/>
        <w:rPr>
          <w:rFonts w:asciiTheme="minorHAnsi" w:eastAsia="Times New Roman" w:hAnsiTheme="minorHAnsi"/>
          <w:b/>
          <w:color w:val="212121"/>
        </w:rPr>
      </w:pPr>
    </w:p>
    <w:p w:rsidR="00B979F1" w:rsidRPr="00AD2D0F" w:rsidRDefault="00B979F1" w:rsidP="00B979F1">
      <w:pPr>
        <w:shd w:val="clear" w:color="auto" w:fill="FFFFFF"/>
        <w:rPr>
          <w:rFonts w:asciiTheme="minorHAnsi" w:eastAsia="Times New Roman" w:hAnsiTheme="minorHAnsi"/>
          <w:b/>
          <w:color w:val="212121"/>
        </w:rPr>
      </w:pPr>
    </w:p>
    <w:p w:rsidR="00502C27" w:rsidRPr="005A50D5" w:rsidRDefault="00502C27" w:rsidP="00B979F1">
      <w:pPr>
        <w:shd w:val="clear" w:color="auto" w:fill="FFFFFF"/>
        <w:rPr>
          <w:rFonts w:asciiTheme="minorHAnsi" w:eastAsia="Times New Roman" w:hAnsiTheme="minorHAnsi"/>
          <w:b/>
          <w:color w:val="212121"/>
        </w:rPr>
      </w:pPr>
      <w:r w:rsidRPr="005A50D5">
        <w:rPr>
          <w:rFonts w:asciiTheme="minorHAnsi" w:eastAsia="Times New Roman" w:hAnsiTheme="minorHAnsi"/>
          <w:b/>
          <w:color w:val="212121"/>
        </w:rPr>
        <w:t>The social value of culture  </w:t>
      </w:r>
    </w:p>
    <w:p w:rsidR="009278A8" w:rsidRPr="005A50D5" w:rsidRDefault="009278A8" w:rsidP="00B979F1">
      <w:pPr>
        <w:shd w:val="clear" w:color="auto" w:fill="FFFFFF"/>
        <w:rPr>
          <w:rFonts w:asciiTheme="minorHAnsi" w:eastAsia="Times New Roman" w:hAnsiTheme="minorHAnsi"/>
          <w:b/>
          <w:color w:val="212121"/>
        </w:rPr>
      </w:pPr>
    </w:p>
    <w:p w:rsidR="005A50D5" w:rsidRPr="005A50D5" w:rsidRDefault="005A50D5" w:rsidP="005A50D5">
      <w:pPr>
        <w:pStyle w:val="Default"/>
        <w:rPr>
          <w:rFonts w:asciiTheme="minorHAnsi" w:hAnsiTheme="minorHAnsi"/>
          <w:sz w:val="22"/>
          <w:szCs w:val="22"/>
        </w:rPr>
      </w:pPr>
      <w:r w:rsidRPr="005A50D5">
        <w:rPr>
          <w:rFonts w:asciiTheme="minorHAnsi" w:hAnsiTheme="minorHAnsi"/>
          <w:sz w:val="22"/>
          <w:szCs w:val="22"/>
        </w:rPr>
        <w:t xml:space="preserve">Research for DCMS (2014) identified statistically significant associations between cultural engagement and a range of social impacts. </w:t>
      </w:r>
    </w:p>
    <w:p w:rsidR="005A50D5" w:rsidRPr="005A50D5" w:rsidRDefault="005A50D5" w:rsidP="005A50D5">
      <w:pPr>
        <w:pStyle w:val="Default"/>
        <w:rPr>
          <w:rFonts w:asciiTheme="minorHAnsi" w:hAnsiTheme="minorHAnsi"/>
          <w:sz w:val="22"/>
          <w:szCs w:val="22"/>
        </w:rPr>
      </w:pPr>
    </w:p>
    <w:p w:rsidR="005A50D5" w:rsidRPr="005A50D5" w:rsidRDefault="005A50D5" w:rsidP="005A50D5">
      <w:pPr>
        <w:pStyle w:val="Default"/>
        <w:rPr>
          <w:rFonts w:asciiTheme="minorHAnsi" w:hAnsiTheme="minorHAnsi"/>
          <w:sz w:val="22"/>
          <w:szCs w:val="22"/>
        </w:rPr>
      </w:pPr>
      <w:r w:rsidRPr="005A50D5">
        <w:rPr>
          <w:rFonts w:asciiTheme="minorHAnsi" w:hAnsiTheme="minorHAnsi"/>
          <w:b/>
          <w:bCs/>
          <w:sz w:val="22"/>
          <w:szCs w:val="22"/>
        </w:rPr>
        <w:t>Health impacts</w:t>
      </w:r>
      <w:r w:rsidRPr="005A50D5">
        <w:rPr>
          <w:rFonts w:asciiTheme="minorHAnsi" w:hAnsiTheme="minorHAnsi"/>
          <w:sz w:val="22"/>
          <w:szCs w:val="22"/>
        </w:rPr>
        <w:t xml:space="preserve">: </w:t>
      </w:r>
    </w:p>
    <w:p w:rsidR="005A50D5" w:rsidRPr="005A50D5" w:rsidRDefault="005A50D5" w:rsidP="005A50D5">
      <w:pPr>
        <w:pStyle w:val="Default"/>
        <w:spacing w:after="37"/>
        <w:rPr>
          <w:rFonts w:asciiTheme="minorHAnsi" w:hAnsiTheme="minorHAnsi"/>
          <w:sz w:val="22"/>
          <w:szCs w:val="22"/>
        </w:rPr>
      </w:pPr>
      <w:r w:rsidRPr="005A50D5">
        <w:rPr>
          <w:rFonts w:asciiTheme="minorHAnsi" w:hAnsiTheme="minorHAnsi"/>
          <w:sz w:val="22"/>
          <w:szCs w:val="22"/>
        </w:rPr>
        <w:t xml:space="preserve">Those engaging with the arts as an audience member were 5.4% more likely to report good health. </w:t>
      </w:r>
    </w:p>
    <w:p w:rsidR="005A50D5" w:rsidRPr="005A50D5" w:rsidRDefault="005A50D5" w:rsidP="005A50D5">
      <w:pPr>
        <w:pStyle w:val="Default"/>
        <w:rPr>
          <w:rFonts w:asciiTheme="minorHAnsi" w:hAnsiTheme="minorHAnsi"/>
          <w:sz w:val="22"/>
          <w:szCs w:val="22"/>
        </w:rPr>
      </w:pPr>
    </w:p>
    <w:p w:rsidR="005A50D5" w:rsidRPr="005A50D5" w:rsidRDefault="005A50D5" w:rsidP="005A50D5">
      <w:pPr>
        <w:pStyle w:val="Default"/>
        <w:rPr>
          <w:rFonts w:asciiTheme="minorHAnsi" w:hAnsiTheme="minorHAnsi"/>
          <w:sz w:val="22"/>
          <w:szCs w:val="22"/>
        </w:rPr>
      </w:pPr>
      <w:r w:rsidRPr="005A50D5">
        <w:rPr>
          <w:rFonts w:asciiTheme="minorHAnsi" w:hAnsiTheme="minorHAnsi"/>
          <w:b/>
          <w:bCs/>
          <w:sz w:val="22"/>
          <w:szCs w:val="22"/>
        </w:rPr>
        <w:t>Education impacts</w:t>
      </w:r>
      <w:r w:rsidRPr="005A50D5">
        <w:rPr>
          <w:rFonts w:asciiTheme="minorHAnsi" w:hAnsiTheme="minorHAnsi"/>
          <w:sz w:val="22"/>
          <w:szCs w:val="22"/>
        </w:rPr>
        <w:t xml:space="preserve">: </w:t>
      </w:r>
    </w:p>
    <w:p w:rsidR="005A50D5" w:rsidRPr="005A50D5" w:rsidRDefault="005A50D5" w:rsidP="005A50D5">
      <w:pPr>
        <w:pStyle w:val="Default"/>
        <w:rPr>
          <w:rFonts w:asciiTheme="minorHAnsi" w:hAnsiTheme="minorHAnsi"/>
          <w:sz w:val="22"/>
          <w:szCs w:val="22"/>
        </w:rPr>
      </w:pPr>
      <w:r w:rsidRPr="005A50D5">
        <w:rPr>
          <w:rFonts w:asciiTheme="minorHAnsi" w:hAnsiTheme="minorHAnsi"/>
          <w:sz w:val="22"/>
          <w:szCs w:val="22"/>
        </w:rPr>
        <w:t xml:space="preserve">Participants in arts are 14.1% more likely to report an intention to go on to further education. </w:t>
      </w:r>
    </w:p>
    <w:p w:rsidR="005A50D5" w:rsidRPr="005A50D5" w:rsidRDefault="005A50D5" w:rsidP="005A50D5">
      <w:pPr>
        <w:pStyle w:val="Default"/>
        <w:rPr>
          <w:rFonts w:asciiTheme="minorHAnsi" w:hAnsiTheme="minorHAnsi"/>
          <w:sz w:val="22"/>
          <w:szCs w:val="22"/>
        </w:rPr>
      </w:pPr>
    </w:p>
    <w:p w:rsidR="005A50D5" w:rsidRPr="005A50D5" w:rsidRDefault="005A50D5" w:rsidP="005A50D5">
      <w:pPr>
        <w:pStyle w:val="Default"/>
        <w:rPr>
          <w:rFonts w:asciiTheme="minorHAnsi" w:hAnsiTheme="minorHAnsi"/>
          <w:sz w:val="22"/>
          <w:szCs w:val="22"/>
        </w:rPr>
      </w:pPr>
      <w:r w:rsidRPr="005A50D5">
        <w:rPr>
          <w:rFonts w:asciiTheme="minorHAnsi" w:hAnsiTheme="minorHAnsi"/>
          <w:b/>
          <w:bCs/>
          <w:sz w:val="22"/>
          <w:szCs w:val="22"/>
        </w:rPr>
        <w:t>Economic productivity related impacts</w:t>
      </w:r>
      <w:r w:rsidRPr="005A50D5">
        <w:rPr>
          <w:rFonts w:asciiTheme="minorHAnsi" w:hAnsiTheme="minorHAnsi"/>
          <w:sz w:val="22"/>
          <w:szCs w:val="22"/>
        </w:rPr>
        <w:t xml:space="preserve">: </w:t>
      </w:r>
    </w:p>
    <w:p w:rsidR="005A50D5" w:rsidRPr="005A50D5" w:rsidRDefault="005A50D5" w:rsidP="005A50D5">
      <w:pPr>
        <w:pStyle w:val="Default"/>
        <w:spacing w:after="37"/>
        <w:rPr>
          <w:rFonts w:asciiTheme="minorHAnsi" w:hAnsiTheme="minorHAnsi"/>
          <w:sz w:val="22"/>
          <w:szCs w:val="22"/>
        </w:rPr>
      </w:pPr>
      <w:r w:rsidRPr="005A50D5">
        <w:rPr>
          <w:rFonts w:asciiTheme="minorHAnsi" w:hAnsiTheme="minorHAnsi"/>
          <w:sz w:val="22"/>
          <w:szCs w:val="22"/>
        </w:rPr>
        <w:t xml:space="preserve">Unemployed people who engage with the arts as an audience member were 12% more likely to have looked for a job in the last four weeks when compared with unemployed people who had not engaged with the arts. </w:t>
      </w:r>
    </w:p>
    <w:p w:rsidR="005A50D5" w:rsidRPr="005A50D5" w:rsidRDefault="005A50D5" w:rsidP="005A50D5">
      <w:pPr>
        <w:pStyle w:val="Default"/>
        <w:rPr>
          <w:rFonts w:asciiTheme="minorHAnsi" w:hAnsiTheme="minorHAnsi"/>
          <w:sz w:val="22"/>
          <w:szCs w:val="22"/>
        </w:rPr>
      </w:pPr>
    </w:p>
    <w:p w:rsidR="005A50D5" w:rsidRPr="005A50D5" w:rsidRDefault="005A50D5" w:rsidP="005A50D5">
      <w:pPr>
        <w:pStyle w:val="Default"/>
        <w:rPr>
          <w:rFonts w:asciiTheme="minorHAnsi" w:hAnsiTheme="minorHAnsi"/>
          <w:sz w:val="22"/>
          <w:szCs w:val="22"/>
        </w:rPr>
      </w:pPr>
      <w:r w:rsidRPr="005A50D5">
        <w:rPr>
          <w:rFonts w:asciiTheme="minorHAnsi" w:hAnsiTheme="minorHAnsi"/>
          <w:b/>
          <w:bCs/>
          <w:sz w:val="22"/>
          <w:szCs w:val="22"/>
        </w:rPr>
        <w:t>Civic participation impacts</w:t>
      </w:r>
      <w:r w:rsidRPr="005A50D5">
        <w:rPr>
          <w:rFonts w:asciiTheme="minorHAnsi" w:hAnsiTheme="minorHAnsi"/>
          <w:sz w:val="22"/>
          <w:szCs w:val="22"/>
        </w:rPr>
        <w:t xml:space="preserve">: </w:t>
      </w:r>
    </w:p>
    <w:p w:rsidR="005A50D5" w:rsidRPr="005A50D5" w:rsidRDefault="005A50D5" w:rsidP="005A50D5">
      <w:pPr>
        <w:pStyle w:val="Default"/>
        <w:spacing w:after="37"/>
        <w:rPr>
          <w:rFonts w:asciiTheme="minorHAnsi" w:hAnsiTheme="minorHAnsi"/>
          <w:sz w:val="22"/>
          <w:szCs w:val="22"/>
        </w:rPr>
      </w:pPr>
      <w:r w:rsidRPr="005A50D5">
        <w:rPr>
          <w:rFonts w:asciiTheme="minorHAnsi" w:hAnsiTheme="minorHAnsi"/>
          <w:sz w:val="22"/>
          <w:szCs w:val="22"/>
        </w:rPr>
        <w:t xml:space="preserve">People who engage with the arts as an audience member are 6% more likely to have volunteered frequently (once a fortnight or more). </w:t>
      </w:r>
    </w:p>
    <w:p w:rsidR="005A50D5" w:rsidRPr="005A50D5" w:rsidRDefault="005A50D5" w:rsidP="005A50D5">
      <w:pPr>
        <w:pStyle w:val="Default"/>
        <w:spacing w:after="37"/>
        <w:rPr>
          <w:rFonts w:asciiTheme="minorHAnsi" w:hAnsiTheme="minorHAnsi"/>
          <w:sz w:val="22"/>
          <w:szCs w:val="22"/>
        </w:rPr>
      </w:pPr>
      <w:r w:rsidRPr="005A50D5">
        <w:rPr>
          <w:rFonts w:asciiTheme="minorHAnsi" w:hAnsiTheme="minorHAnsi"/>
          <w:sz w:val="22"/>
          <w:szCs w:val="22"/>
        </w:rPr>
        <w:t xml:space="preserve">Those who engage with the arts as an audience member gave £50 per person more in charitable donations over the last year. </w:t>
      </w:r>
    </w:p>
    <w:p w:rsidR="005A50D5" w:rsidRPr="005A50D5" w:rsidRDefault="005A50D5" w:rsidP="005A50D5">
      <w:pPr>
        <w:pStyle w:val="Default"/>
        <w:rPr>
          <w:rFonts w:asciiTheme="minorHAnsi" w:hAnsiTheme="minorHAnsi"/>
          <w:sz w:val="22"/>
          <w:szCs w:val="22"/>
        </w:rPr>
      </w:pPr>
    </w:p>
    <w:p w:rsidR="005A50D5" w:rsidRDefault="005A50D5" w:rsidP="005A50D5">
      <w:pPr>
        <w:pStyle w:val="Default"/>
        <w:rPr>
          <w:rFonts w:asciiTheme="minorHAnsi" w:hAnsiTheme="minorHAnsi"/>
          <w:i/>
          <w:sz w:val="22"/>
          <w:szCs w:val="22"/>
        </w:rPr>
      </w:pPr>
      <w:r w:rsidRPr="005A50D5">
        <w:rPr>
          <w:rFonts w:asciiTheme="minorHAnsi" w:hAnsiTheme="minorHAnsi"/>
          <w:sz w:val="22"/>
          <w:szCs w:val="22"/>
        </w:rPr>
        <w:t xml:space="preserve">SOURCE: DCMS (2014) </w:t>
      </w:r>
      <w:r w:rsidRPr="005A50D5">
        <w:rPr>
          <w:rFonts w:asciiTheme="minorHAnsi" w:hAnsiTheme="minorHAnsi"/>
          <w:i/>
          <w:sz w:val="22"/>
          <w:szCs w:val="22"/>
        </w:rPr>
        <w:t>Quantifying the Social Impacts of Culture and Sport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hyperlink r:id="rId7" w:history="1">
        <w:r w:rsidRPr="00C117DA">
          <w:rPr>
            <w:rStyle w:val="Hyperlink"/>
            <w:rFonts w:asciiTheme="minorHAnsi" w:hAnsiTheme="minorHAnsi"/>
            <w:i/>
            <w:sz w:val="22"/>
            <w:szCs w:val="22"/>
          </w:rPr>
          <w:t>https://www.gov.uk/government/publications/quantifying-the-social-impacts-of-sport-and-culture</w:t>
        </w:r>
      </w:hyperlink>
    </w:p>
    <w:p w:rsidR="005A50D5" w:rsidRPr="005A50D5" w:rsidRDefault="005A50D5" w:rsidP="005A50D5">
      <w:pPr>
        <w:pStyle w:val="Default"/>
        <w:rPr>
          <w:rFonts w:asciiTheme="minorHAnsi" w:hAnsiTheme="minorHAnsi"/>
          <w:sz w:val="22"/>
          <w:szCs w:val="22"/>
        </w:rPr>
      </w:pPr>
    </w:p>
    <w:p w:rsidR="009278A8" w:rsidRPr="00AD2D0F" w:rsidRDefault="009278A8" w:rsidP="00B979F1">
      <w:pPr>
        <w:shd w:val="clear" w:color="auto" w:fill="FFFFFF"/>
        <w:rPr>
          <w:rFonts w:asciiTheme="minorHAnsi" w:eastAsia="Times New Roman" w:hAnsiTheme="minorHAnsi"/>
          <w:b/>
          <w:color w:val="212121"/>
        </w:rPr>
      </w:pPr>
    </w:p>
    <w:p w:rsidR="00B979F1" w:rsidRPr="00AD2D0F" w:rsidRDefault="00B979F1" w:rsidP="00B979F1">
      <w:pPr>
        <w:shd w:val="clear" w:color="auto" w:fill="FFFFFF"/>
        <w:rPr>
          <w:rFonts w:asciiTheme="minorHAnsi" w:eastAsia="Times New Roman" w:hAnsiTheme="minorHAnsi"/>
          <w:b/>
          <w:color w:val="212121"/>
        </w:rPr>
      </w:pPr>
    </w:p>
    <w:p w:rsidR="00B979F1" w:rsidRPr="00AD2D0F" w:rsidRDefault="00B979F1" w:rsidP="00B979F1">
      <w:pPr>
        <w:shd w:val="clear" w:color="auto" w:fill="FFFFFF"/>
        <w:rPr>
          <w:rFonts w:asciiTheme="minorHAnsi" w:eastAsia="Times New Roman" w:hAnsiTheme="minorHAnsi"/>
          <w:b/>
          <w:color w:val="212121"/>
        </w:rPr>
      </w:pPr>
    </w:p>
    <w:p w:rsidR="00502C27" w:rsidRPr="0093286E" w:rsidRDefault="0093286E" w:rsidP="0036714A">
      <w:pPr>
        <w:shd w:val="clear" w:color="auto" w:fill="FFFFFF"/>
        <w:rPr>
          <w:rFonts w:asciiTheme="minorHAnsi" w:eastAsia="Times New Roman" w:hAnsiTheme="minorHAnsi"/>
          <w:b/>
          <w:color w:val="212121"/>
        </w:rPr>
      </w:pPr>
      <w:r w:rsidRPr="0093286E">
        <w:rPr>
          <w:rFonts w:asciiTheme="minorHAnsi" w:eastAsia="Times New Roman" w:hAnsiTheme="minorHAnsi"/>
          <w:b/>
          <w:color w:val="212121"/>
        </w:rPr>
        <w:lastRenderedPageBreak/>
        <w:t>F</w:t>
      </w:r>
      <w:r w:rsidR="00502C27" w:rsidRPr="0093286E">
        <w:rPr>
          <w:rFonts w:asciiTheme="minorHAnsi" w:eastAsia="Times New Roman" w:hAnsiTheme="minorHAnsi"/>
          <w:b/>
          <w:color w:val="212121"/>
        </w:rPr>
        <w:t xml:space="preserve">urther value of </w:t>
      </w:r>
      <w:r w:rsidRPr="0093286E">
        <w:rPr>
          <w:rFonts w:asciiTheme="minorHAnsi" w:eastAsia="Times New Roman" w:hAnsiTheme="minorHAnsi"/>
          <w:b/>
          <w:color w:val="212121"/>
        </w:rPr>
        <w:t>tourism and culture</w:t>
      </w:r>
      <w:r w:rsidR="00502C27" w:rsidRPr="0093286E">
        <w:rPr>
          <w:rFonts w:asciiTheme="minorHAnsi" w:eastAsia="Times New Roman" w:hAnsiTheme="minorHAnsi"/>
          <w:b/>
          <w:color w:val="212121"/>
        </w:rPr>
        <w:t xml:space="preserve"> working much more closely </w:t>
      </w:r>
      <w:r w:rsidRPr="0093286E">
        <w:rPr>
          <w:rFonts w:asciiTheme="minorHAnsi" w:eastAsia="Times New Roman" w:hAnsiTheme="minorHAnsi"/>
          <w:b/>
          <w:color w:val="212121"/>
        </w:rPr>
        <w:t>through Cornwall 365:</w:t>
      </w:r>
    </w:p>
    <w:p w:rsidR="0093286E" w:rsidRDefault="0093286E" w:rsidP="0036714A">
      <w:pPr>
        <w:shd w:val="clear" w:color="auto" w:fill="FFFFFF"/>
        <w:rPr>
          <w:rFonts w:asciiTheme="minorHAnsi" w:eastAsia="Times New Roman" w:hAnsiTheme="minorHAnsi"/>
          <w:color w:val="212121"/>
        </w:rPr>
      </w:pPr>
    </w:p>
    <w:p w:rsidR="0093286E" w:rsidRDefault="0093286E" w:rsidP="0036714A">
      <w:pPr>
        <w:shd w:val="clear" w:color="auto" w:fill="FFFFFF"/>
        <w:rPr>
          <w:rFonts w:asciiTheme="minorHAnsi" w:eastAsia="Times New Roman" w:hAnsiTheme="minorHAnsi"/>
          <w:color w:val="212121"/>
        </w:rPr>
      </w:pPr>
      <w:r>
        <w:rPr>
          <w:rFonts w:asciiTheme="minorHAnsi" w:eastAsia="Times New Roman" w:hAnsiTheme="minorHAnsi"/>
          <w:color w:val="212121"/>
        </w:rPr>
        <w:t xml:space="preserve">Attracting higher spending, ethically minded visitors - see stats on cultural engagement </w:t>
      </w:r>
    </w:p>
    <w:p w:rsidR="0093286E" w:rsidRDefault="0093286E" w:rsidP="0036714A">
      <w:pPr>
        <w:shd w:val="clear" w:color="auto" w:fill="FFFFFF"/>
        <w:rPr>
          <w:rFonts w:asciiTheme="minorHAnsi" w:eastAsia="Times New Roman" w:hAnsiTheme="minorHAnsi"/>
          <w:color w:val="212121"/>
        </w:rPr>
      </w:pPr>
      <w:proofErr w:type="gramStart"/>
      <w:r>
        <w:rPr>
          <w:rFonts w:asciiTheme="minorHAnsi" w:eastAsia="Times New Roman" w:hAnsiTheme="minorHAnsi"/>
          <w:color w:val="212121"/>
        </w:rPr>
        <w:t>Extending the tourism season into shoulder and off-peak periods – getting the message out that Cornwall has something to offer 365 days a year with plenty of cultural activity happening under cover.</w:t>
      </w:r>
      <w:proofErr w:type="gramEnd"/>
    </w:p>
    <w:p w:rsidR="0093286E" w:rsidRDefault="0093286E" w:rsidP="0036714A">
      <w:pPr>
        <w:shd w:val="clear" w:color="auto" w:fill="FFFFFF"/>
        <w:rPr>
          <w:rFonts w:asciiTheme="minorHAnsi" w:eastAsia="Times New Roman" w:hAnsiTheme="minorHAnsi"/>
          <w:color w:val="212121"/>
        </w:rPr>
      </w:pPr>
      <w:proofErr w:type="gramStart"/>
      <w:r>
        <w:rPr>
          <w:rFonts w:asciiTheme="minorHAnsi" w:eastAsia="Times New Roman" w:hAnsiTheme="minorHAnsi"/>
          <w:color w:val="212121"/>
        </w:rPr>
        <w:t>Increasing visitors to inland areas.</w:t>
      </w:r>
      <w:proofErr w:type="gramEnd"/>
    </w:p>
    <w:p w:rsidR="0093286E" w:rsidRDefault="0093286E" w:rsidP="0036714A">
      <w:pPr>
        <w:shd w:val="clear" w:color="auto" w:fill="FFFFFF"/>
        <w:rPr>
          <w:rFonts w:asciiTheme="minorHAnsi" w:eastAsia="Times New Roman" w:hAnsiTheme="minorHAnsi"/>
          <w:color w:val="212121"/>
        </w:rPr>
      </w:pPr>
    </w:p>
    <w:p w:rsidR="0036714A" w:rsidRPr="00AD2D0F" w:rsidRDefault="0036714A" w:rsidP="0036714A">
      <w:pPr>
        <w:shd w:val="clear" w:color="auto" w:fill="FFFFFF"/>
        <w:rPr>
          <w:rFonts w:asciiTheme="minorHAnsi" w:eastAsia="Times New Roman" w:hAnsiTheme="minorHAnsi"/>
          <w:color w:val="212121"/>
        </w:rPr>
      </w:pPr>
    </w:p>
    <w:p w:rsidR="0036714A" w:rsidRPr="00AD2D0F" w:rsidRDefault="0036714A" w:rsidP="0036714A">
      <w:pPr>
        <w:shd w:val="clear" w:color="auto" w:fill="FFFFFF"/>
        <w:rPr>
          <w:rFonts w:asciiTheme="minorHAnsi" w:eastAsia="Times New Roman" w:hAnsiTheme="minorHAnsi"/>
          <w:color w:val="212121"/>
        </w:rPr>
      </w:pPr>
      <w:bookmarkStart w:id="0" w:name="_GoBack"/>
      <w:bookmarkEnd w:id="0"/>
    </w:p>
    <w:p w:rsidR="006F77FB" w:rsidRPr="00AD2D0F" w:rsidRDefault="006F77FB">
      <w:pPr>
        <w:rPr>
          <w:rFonts w:asciiTheme="minorHAnsi" w:hAnsiTheme="minorHAnsi"/>
        </w:rPr>
      </w:pPr>
    </w:p>
    <w:sectPr w:rsidR="006F77FB" w:rsidRPr="00AD2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80D56"/>
    <w:multiLevelType w:val="multilevel"/>
    <w:tmpl w:val="B3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27"/>
    <w:rsid w:val="000B52C0"/>
    <w:rsid w:val="0036714A"/>
    <w:rsid w:val="00502C27"/>
    <w:rsid w:val="00575D21"/>
    <w:rsid w:val="005A50D5"/>
    <w:rsid w:val="006F77FB"/>
    <w:rsid w:val="009278A8"/>
    <w:rsid w:val="0093286E"/>
    <w:rsid w:val="009F453A"/>
    <w:rsid w:val="00AD2D0F"/>
    <w:rsid w:val="00B979F1"/>
    <w:rsid w:val="00C4684C"/>
    <w:rsid w:val="00E2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27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C27"/>
    <w:rPr>
      <w:color w:val="0000FF"/>
      <w:u w:val="single"/>
    </w:rPr>
  </w:style>
  <w:style w:type="paragraph" w:customStyle="1" w:styleId="Default">
    <w:name w:val="Default"/>
    <w:rsid w:val="005A5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27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C27"/>
    <w:rPr>
      <w:color w:val="0000FF"/>
      <w:u w:val="single"/>
    </w:rPr>
  </w:style>
  <w:style w:type="paragraph" w:customStyle="1" w:styleId="Default">
    <w:name w:val="Default"/>
    <w:rsid w:val="005A5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v.uk/government/publications/quantifying-the-social-impacts-of-sport-and-cult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sitcornwall.com/sites/default/files/generic_files/Value%20of%20tourism-201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Wotton</dc:creator>
  <cp:lastModifiedBy>Fiona Wotton</cp:lastModifiedBy>
  <cp:revision>2</cp:revision>
  <dcterms:created xsi:type="dcterms:W3CDTF">2015-02-09T10:42:00Z</dcterms:created>
  <dcterms:modified xsi:type="dcterms:W3CDTF">2015-02-11T15:38:00Z</dcterms:modified>
</cp:coreProperties>
</file>